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B7C" w:rsidRPr="000E0B7C" w:rsidRDefault="000E0B7C" w:rsidP="000E0B7C">
      <w:pPr>
        <w:rPr>
          <w:b/>
        </w:rPr>
      </w:pPr>
      <w:r w:rsidRPr="000E0B7C">
        <w:rPr>
          <w:b/>
        </w:rPr>
        <w:t>Benvenuto De Pasquale</w:t>
      </w:r>
    </w:p>
    <w:p w:rsidR="000E0B7C" w:rsidRDefault="000E0B7C" w:rsidP="000E0B7C">
      <w:bookmarkStart w:id="0" w:name="_GoBack"/>
      <w:bookmarkEnd w:id="0"/>
      <w:r>
        <w:t>Anno 2014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0E0B7C" w:rsidTr="0038175F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B7C" w:rsidRDefault="000E0B7C" w:rsidP="0038175F">
            <w:r>
              <w:t>Indennità di carica percepita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B7C" w:rsidRDefault="000E0B7C" w:rsidP="0038175F">
            <w:r>
              <w:t>Euro  16.397,48</w:t>
            </w:r>
          </w:p>
        </w:tc>
      </w:tr>
    </w:tbl>
    <w:p w:rsidR="000E0B7C" w:rsidRDefault="000E0B7C" w:rsidP="000E0B7C"/>
    <w:p w:rsidR="000E0B7C" w:rsidRDefault="000E0B7C" w:rsidP="000E0B7C">
      <w:r>
        <w:t>Anno 2015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0E0B7C" w:rsidTr="0038175F">
        <w:tc>
          <w:tcPr>
            <w:tcW w:w="4889" w:type="dxa"/>
          </w:tcPr>
          <w:p w:rsidR="000E0B7C" w:rsidRDefault="000E0B7C" w:rsidP="0038175F">
            <w:r>
              <w:t>Indennità mensile lorda</w:t>
            </w:r>
          </w:p>
        </w:tc>
        <w:tc>
          <w:tcPr>
            <w:tcW w:w="4889" w:type="dxa"/>
          </w:tcPr>
          <w:p w:rsidR="000E0B7C" w:rsidRDefault="000E0B7C" w:rsidP="0038175F">
            <w:r>
              <w:t>Euro 1.366,46</w:t>
            </w:r>
          </w:p>
        </w:tc>
      </w:tr>
    </w:tbl>
    <w:p w:rsidR="000E0B7C" w:rsidRDefault="000E0B7C" w:rsidP="000E0B7C"/>
    <w:sectPr w:rsidR="000E0B7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A87"/>
    <w:rsid w:val="000E0B7C"/>
    <w:rsid w:val="00956A87"/>
    <w:rsid w:val="00EB0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E0B7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E0B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E0B7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E0B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2015-09-01T14:54:00Z</dcterms:created>
  <dcterms:modified xsi:type="dcterms:W3CDTF">2015-09-01T14:54:00Z</dcterms:modified>
</cp:coreProperties>
</file>